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jc w:val="center"/>
        <w:rPr>
          <w:rFonts w:ascii="Times New Roman" w:cs="Times New Roman" w:eastAsia="Times New Roman" w:hAnsi="Times New Roman"/>
          <w:b w:val="1"/>
          <w:bCs w:val="1"/>
        </w:rPr>
      </w:pPr>
      <w:bookmarkStart w:colFirst="0" w:colLast="0" w:name="_szib1yr1oknk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Manpower Requisition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Document ID: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Approval Status: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Submission Date: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Priority: Normal / Urgent</w:t>
      </w:r>
    </w:p>
    <w:p w:rsidR="00000000" w:rsidDel="00000000" w:rsidP="00000000" w:rsidRDefault="00000000" w:rsidRPr="00000000" w14:paraId="00000008">
      <w:pPr>
        <w:pStyle w:val="Heading2"/>
        <w:numPr>
          <w:ilvl w:val="0"/>
          <w:numId w:val="2"/>
        </w:numPr>
        <w:ind w:left="0" w:hanging="360"/>
        <w:rPr>
          <w:b w:val="1"/>
          <w:bCs w:val="1"/>
          <w:u w:val="none"/>
        </w:rPr>
      </w:pPr>
      <w:bookmarkStart w:colFirst="0" w:colLast="0" w:name="_1mauu8o8lf5g" w:id="1"/>
      <w:bookmarkEnd w:id="1"/>
      <w:r w:rsidDel="00000000" w:rsidR="00000000" w:rsidRPr="00000000">
        <w:rPr>
          <w:b w:val="1"/>
          <w:bCs w:val="1"/>
          <w:rtl w:val="0"/>
        </w:rPr>
        <w:t xml:space="preserve">Requisition Information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Position: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Department: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Amount Required: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Contract: Freelance / Full-time / Contract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Working Date: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Hiring Manager:</w:t>
      </w:r>
    </w:p>
    <w:p w:rsidR="00000000" w:rsidDel="00000000" w:rsidP="00000000" w:rsidRDefault="00000000" w:rsidRPr="00000000" w14:paraId="00000010">
      <w:pPr>
        <w:rPr>
          <w:b w:val="1"/>
          <w:bCs w:val="1"/>
          <w:u w:val="single"/>
        </w:rPr>
      </w:pPr>
      <w:r w:rsidDel="00000000" w:rsidR="00000000" w:rsidRPr="00000000">
        <w:rPr>
          <w:rtl w:val="0"/>
        </w:rPr>
        <w:t xml:space="preserve">Needs: </w:t>
      </w:r>
      <w:r w:rsidDel="00000000" w:rsidR="00000000" w:rsidRPr="00000000">
        <w:rPr>
          <w:b w:val="1"/>
          <w:bCs w:val="1"/>
          <w:u w:val="single"/>
          <w:rtl w:val="0"/>
        </w:rPr>
        <w:t xml:space="preserve">Replacement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Location: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Salary Estimation:</w:t>
      </w:r>
    </w:p>
    <w:p w:rsidR="00000000" w:rsidDel="00000000" w:rsidP="00000000" w:rsidRDefault="00000000" w:rsidRPr="00000000" w14:paraId="0000001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firstLine="0"/>
        <w:rPr/>
      </w:pPr>
      <w:r w:rsidDel="00000000" w:rsidR="00000000" w:rsidRPr="00000000">
        <w:rPr>
          <w:rtl w:val="0"/>
        </w:rPr>
        <w:t xml:space="preserve">Reason:</w:t>
      </w:r>
    </w:p>
    <w:p w:rsidR="00000000" w:rsidDel="00000000" w:rsidP="00000000" w:rsidRDefault="00000000" w:rsidRPr="00000000" w14:paraId="0000001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0" w:firstLine="0"/>
        <w:rPr/>
      </w:pPr>
      <w:r w:rsidDel="00000000" w:rsidR="00000000" w:rsidRPr="00000000">
        <w:rPr>
          <w:rtl w:val="0"/>
        </w:rPr>
        <w:t xml:space="preserve">Task and responsibilities: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…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…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…</w:t>
      </w:r>
    </w:p>
    <w:p w:rsidR="00000000" w:rsidDel="00000000" w:rsidP="00000000" w:rsidRDefault="00000000" w:rsidRPr="00000000" w14:paraId="0000001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  <w:t xml:space="preserve">Qualifications: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…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…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…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Note: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2"/>
        <w:numPr>
          <w:ilvl w:val="0"/>
          <w:numId w:val="2"/>
        </w:numPr>
        <w:ind w:hanging="360"/>
        <w:rPr>
          <w:b w:val="1"/>
          <w:bCs w:val="1"/>
          <w:sz w:val="32"/>
          <w:szCs w:val="32"/>
        </w:rPr>
      </w:pPr>
      <w:bookmarkStart w:colFirst="0" w:colLast="0" w:name="_2fc7yn3vcemy" w:id="2"/>
      <w:bookmarkEnd w:id="2"/>
      <w:r w:rsidDel="00000000" w:rsidR="00000000" w:rsidRPr="00000000">
        <w:rPr>
          <w:b w:val="1"/>
          <w:bCs w:val="1"/>
          <w:rtl w:val="0"/>
        </w:rPr>
        <w:t xml:space="preserve">Approval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rPr>
          <w:cantSplit w:val="0"/>
          <w:tblHeader w:val="0"/>
        </w:trPr>
        <w:tc>
          <w:tcPr>
            <w:shd w:fill="3d85c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Divisions</w:t>
            </w:r>
          </w:p>
        </w:tc>
        <w:tc>
          <w:tcPr>
            <w:shd w:fill="3d85c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Name</w:t>
            </w:r>
          </w:p>
        </w:tc>
        <w:tc>
          <w:tcPr>
            <w:shd w:fill="3d85c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Title</w:t>
            </w:r>
          </w:p>
        </w:tc>
        <w:tc>
          <w:tcPr>
            <w:shd w:fill="3d85c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Signature</w:t>
            </w:r>
          </w:p>
        </w:tc>
        <w:tc>
          <w:tcPr>
            <w:shd w:fill="3d85c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Date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